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Информация об ответственности за распространение в сети Интернет запрещенной информации</w:t>
      </w:r>
    </w:p>
    <w:p w:rsidR="00C02C59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Размещая информацию на сайте, комментируя публикацию в социальной сети каждый должен помнить, что тем самым он распространяет информацию. То есть в отношении его может наступить ответственность за распространение запрещённой информации. Такая информация по оценке законодателя связана с наиболее высокой степенью общественной опасности.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В сети Интернет НЕЛЬЗЯ размещать и распространять: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1. Информацию о персональных данных человека и сведения о его частной жизни. Информацию, которая содержит банковскую, коммерческую или другую охраняемую законом тайну (к такой информации относят врачебную тайну, тайну телефонных разговоров, банковскую тайну и многое другое, также Закон защищает и служебную информацию организаций).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В статье 2031 Уголовного Кодекса Республики Беларусь, за умышленный сбор и распространение информации о частной жизни и персональных данных другого лица без его согласия, предусмотрена ответственность в виде одной из мер наказания: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общественные работы;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штраф;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арест;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ограничение свободы на срок до пяти лет;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лишение свободы на срок до пяти лет со штрафом (статья введена в мае 2021 г.).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2. Информацию, содержащую оскорбление и клевету.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Оскорбление – умышленное унижение чести и достоинства личности, выраженное в неприличной форме, циничное деяние, противоречащее нормам поведения, принятым в обществе.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Клевета  – это распространение заведомо ложных, порочащих другое лицо сведений.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 xml:space="preserve">Вступая в дискуссию на </w:t>
      </w:r>
      <w:proofErr w:type="gramStart"/>
      <w:r w:rsidR="000E0D3B" w:rsidRPr="000E0D3B">
        <w:rPr>
          <w:rFonts w:ascii="Times New Roman" w:hAnsi="Times New Roman" w:cs="Times New Roman"/>
          <w:sz w:val="28"/>
          <w:szCs w:val="28"/>
        </w:rPr>
        <w:t>интернет-форумах</w:t>
      </w:r>
      <w:proofErr w:type="gramEnd"/>
      <w:r w:rsidR="000E0D3B" w:rsidRPr="000E0D3B">
        <w:rPr>
          <w:rFonts w:ascii="Times New Roman" w:hAnsi="Times New Roman" w:cs="Times New Roman"/>
          <w:sz w:val="28"/>
          <w:szCs w:val="28"/>
        </w:rPr>
        <w:t>, оставляя нелицеприятные комментарии в социальных сетях, важно помнить, чем это может грозить.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Согласно статье 10.2 Кодекса Республики Беларусь об административных правонарушениях, оскорбление во всемирной паутине влечет за собой наложение штрафа в размере от десяти до двухсот базовых величин или общественные работы, или административный арест.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В статье 188 Уголовного Кодекса Республики Беларусь предусмотрена ответственность за распространение клеветы в виде одной из мер наказания: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штраф;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исправительные работы на срок до двух лет;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арест;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ограничение свободы на срок до трех лет;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lastRenderedPageBreak/>
        <w:t>лишение свободы на срок до трех лет (мера ужесточена в мае 2021 г.).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Чтобы избежать проблем, необходимо вести себя в сети Интернет так же, как в и обычной жизни – быть взаимно вежливыми.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3. Информацию, пропагандирующую культ насилия и жесткости, а также содержащую порнографические материалы.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Законодательство запрещает распространять или рекламировать, публично демонстрировать кино- и видеофильмы или иные произведения, пропагандирующие культ насилия и жестокости. В статье 19.8 Кодекса Республики Беларусь об административных правонарушениях, распространение подобной информации влечет за собой наложение штрафа от десяти до двухсот базовых величин с конфискацией указанных произведений.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 xml:space="preserve">За распространение </w:t>
      </w:r>
      <w:proofErr w:type="gramStart"/>
      <w:r w:rsidR="000E0D3B" w:rsidRPr="000E0D3B">
        <w:rPr>
          <w:rFonts w:ascii="Times New Roman" w:hAnsi="Times New Roman" w:cs="Times New Roman"/>
          <w:sz w:val="28"/>
          <w:szCs w:val="28"/>
        </w:rPr>
        <w:t>информации, содержащей порнографические материалы в статье 3431 Уголовного Кодекса Республики Беларусь предусмотрена</w:t>
      </w:r>
      <w:proofErr w:type="gramEnd"/>
      <w:r w:rsidR="000E0D3B" w:rsidRPr="000E0D3B">
        <w:rPr>
          <w:rFonts w:ascii="Times New Roman" w:hAnsi="Times New Roman" w:cs="Times New Roman"/>
          <w:sz w:val="28"/>
          <w:szCs w:val="28"/>
        </w:rPr>
        <w:t xml:space="preserve"> ответственность в виде одной из мер наказания: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исправительные работы на срок до двух лет;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арест;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ограничение свободы на срок до четырех лет;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лишение свободы на срок до тринадцати лет со штрафом или без штрафа.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4. Экстремистские материалы. Публичная демонстрация нацистской символики.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E0D3B" w:rsidRPr="000E0D3B">
        <w:rPr>
          <w:rFonts w:ascii="Times New Roman" w:hAnsi="Times New Roman" w:cs="Times New Roman"/>
          <w:sz w:val="28"/>
          <w:szCs w:val="28"/>
        </w:rPr>
        <w:t>Экстремистские материалы – символика и атрибутика, информационная продукция (печатные, аудио-, аудиовизуальные и другие информационные сообщения и (или) материалы, плакаты, портреты, транспаранты и иная наглядная агитация, рекламная продукция), предназначенные для публичных демонстрации, использования и распространения либо распространенные любым способом в целях вовлечения в экстремистскую деятельность и ее пропаганды и признанные экстремистскими материалами по решению суда.</w:t>
      </w:r>
      <w:proofErr w:type="gramEnd"/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 xml:space="preserve">Запрещено публично демонстрировать нацистскую символику или атрибутику. Со списком экстремистских материалов можно </w:t>
      </w:r>
      <w:proofErr w:type="gramStart"/>
      <w:r w:rsidR="000E0D3B" w:rsidRPr="000E0D3B">
        <w:rPr>
          <w:rFonts w:ascii="Times New Roman" w:hAnsi="Times New Roman" w:cs="Times New Roman"/>
          <w:sz w:val="28"/>
          <w:szCs w:val="28"/>
        </w:rPr>
        <w:t>ознакомится</w:t>
      </w:r>
      <w:proofErr w:type="gramEnd"/>
      <w:r w:rsidR="000E0D3B" w:rsidRPr="000E0D3B">
        <w:rPr>
          <w:rFonts w:ascii="Times New Roman" w:hAnsi="Times New Roman" w:cs="Times New Roman"/>
          <w:sz w:val="28"/>
          <w:szCs w:val="28"/>
        </w:rPr>
        <w:t xml:space="preserve"> на сайте Министерства информации. 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E0D3B" w:rsidRPr="000E0D3B"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 w:rsidR="000E0D3B" w:rsidRPr="000E0D3B">
        <w:rPr>
          <w:rFonts w:ascii="Times New Roman" w:hAnsi="Times New Roman" w:cs="Times New Roman"/>
          <w:sz w:val="28"/>
          <w:szCs w:val="28"/>
        </w:rPr>
        <w:t xml:space="preserve"> 19.10 Кодекса Республики Беларусь об административных правонарушениях пропаганда, публичное демонстрирование, изготовление, распространение нацистской символики влечет за собой наказание в виде наложения штрафа в размере до двухсот базовых величин с конфискацией предмета административного правонарушения.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 xml:space="preserve">За пропаганду, публичное демонстрирование, изготовление, распространение нацистской символики в соответствии </w:t>
      </w:r>
      <w:proofErr w:type="gramStart"/>
      <w:r w:rsidR="000E0D3B" w:rsidRPr="000E0D3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0E0D3B" w:rsidRPr="000E0D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0D3B" w:rsidRPr="000E0D3B">
        <w:rPr>
          <w:rFonts w:ascii="Times New Roman" w:hAnsi="Times New Roman" w:cs="Times New Roman"/>
          <w:sz w:val="28"/>
          <w:szCs w:val="28"/>
        </w:rPr>
        <w:t>статье</w:t>
      </w:r>
      <w:proofErr w:type="gramEnd"/>
      <w:r w:rsidR="000E0D3B" w:rsidRPr="000E0D3B">
        <w:rPr>
          <w:rFonts w:ascii="Times New Roman" w:hAnsi="Times New Roman" w:cs="Times New Roman"/>
          <w:sz w:val="28"/>
          <w:szCs w:val="28"/>
        </w:rPr>
        <w:t xml:space="preserve"> 3411 Уголовного Кодекса Республики Беларусь предусмотрена ответственность в вид одной из мер наказания: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штраф;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арест;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ограничение свободы на срок до трех лет;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лишение свободы на срок до четырех лет (статья введена в мае 2021 г.).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5. Информацию, направленную на причинение вреда национальной безопасности Республики Беларусь.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В статье 361 (Призывы к действиям, направленным на причинение вреда национальной безопасности Республики Беларусь)  Уголовного Кодекса Республики Беларусь, предусмотрена ответственность в виде одной из мер наказания: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арест;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лишение свободы на срок до семи лет (мера ужесточена в мае 2021 г.).</w:t>
      </w:r>
    </w:p>
    <w:p w:rsidR="000E0D3B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3B" w:rsidRPr="000E0D3B">
        <w:rPr>
          <w:rFonts w:ascii="Times New Roman" w:hAnsi="Times New Roman" w:cs="Times New Roman"/>
          <w:sz w:val="28"/>
          <w:szCs w:val="28"/>
        </w:rPr>
        <w:t>Статья 3691 (Дискредитация Республики Беларусь) Уголовного Кодекса Республики Беларусь определяет уголовную ответственность в виде одной из мер наказания: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арес</w:t>
      </w:r>
      <w:r w:rsidR="00C02C59">
        <w:rPr>
          <w:rFonts w:ascii="Times New Roman" w:hAnsi="Times New Roman" w:cs="Times New Roman"/>
          <w:sz w:val="28"/>
          <w:szCs w:val="28"/>
        </w:rPr>
        <w:t>т</w:t>
      </w:r>
      <w:r w:rsidRPr="000E0D3B">
        <w:rPr>
          <w:rFonts w:ascii="Times New Roman" w:hAnsi="Times New Roman" w:cs="Times New Roman"/>
          <w:sz w:val="28"/>
          <w:szCs w:val="28"/>
        </w:rPr>
        <w:t>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ограничение свободы на срок до четырех лет;</w:t>
      </w:r>
    </w:p>
    <w:p w:rsidR="000E0D3B" w:rsidRPr="000E0D3B" w:rsidRDefault="000E0D3B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3B">
        <w:rPr>
          <w:rFonts w:ascii="Times New Roman" w:hAnsi="Times New Roman" w:cs="Times New Roman"/>
          <w:sz w:val="28"/>
          <w:szCs w:val="28"/>
        </w:rPr>
        <w:t>лишение свободы на срок до четырех лет, со штрафом или без штрафа (мера ужесточена в мае 2021 г.).</w:t>
      </w:r>
    </w:p>
    <w:p w:rsidR="00D66E5A" w:rsidRPr="000E0D3B" w:rsidRDefault="00C02C59" w:rsidP="000E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0E0D3B" w:rsidRPr="000E0D3B">
        <w:rPr>
          <w:rFonts w:ascii="Times New Roman" w:hAnsi="Times New Roman" w:cs="Times New Roman"/>
          <w:sz w:val="28"/>
          <w:szCs w:val="28"/>
        </w:rPr>
        <w:t xml:space="preserve">Прежде чем опубликовать пост, сделать </w:t>
      </w:r>
      <w:proofErr w:type="spellStart"/>
      <w:r w:rsidR="000E0D3B" w:rsidRPr="000E0D3B">
        <w:rPr>
          <w:rFonts w:ascii="Times New Roman" w:hAnsi="Times New Roman" w:cs="Times New Roman"/>
          <w:sz w:val="28"/>
          <w:szCs w:val="28"/>
        </w:rPr>
        <w:t>репост</w:t>
      </w:r>
      <w:proofErr w:type="spellEnd"/>
      <w:r w:rsidR="000E0D3B" w:rsidRPr="000E0D3B">
        <w:rPr>
          <w:rFonts w:ascii="Times New Roman" w:hAnsi="Times New Roman" w:cs="Times New Roman"/>
          <w:sz w:val="28"/>
          <w:szCs w:val="28"/>
        </w:rPr>
        <w:t>, написать комментарий, задумайтесь, что вы распространяете. Делайте разумные публикации!</w:t>
      </w:r>
    </w:p>
    <w:sectPr w:rsidR="00D66E5A" w:rsidRPr="000E0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5F"/>
    <w:rsid w:val="000E0D3B"/>
    <w:rsid w:val="00C02C59"/>
    <w:rsid w:val="00D2795F"/>
    <w:rsid w:val="00D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805</Words>
  <Characters>4592</Characters>
  <Application>Microsoft Office Word</Application>
  <DocSecurity>0</DocSecurity>
  <Lines>38</Lines>
  <Paragraphs>10</Paragraphs>
  <ScaleCrop>false</ScaleCrop>
  <Company>diakov.net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2024-11-15T12:58:00Z</dcterms:created>
  <dcterms:modified xsi:type="dcterms:W3CDTF">2024-11-15T13:01:00Z</dcterms:modified>
</cp:coreProperties>
</file>